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5224"/>
        <w:gridCol w:w="4970"/>
      </w:tblGrid>
      <w:tr w:rsidR="00DB15B0" w:rsidTr="00DB15B0">
        <w:trPr>
          <w:trHeight w:val="115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B0" w:rsidRDefault="00DB15B0" w:rsidP="00F53ACE">
            <w:pPr>
              <w:spacing w:before="20" w:after="20"/>
              <w:jc w:val="center"/>
              <w:rPr>
                <w:sz w:val="108"/>
                <w:szCs w:val="108"/>
                <w:lang w:val="be-BY"/>
              </w:rPr>
            </w:pPr>
            <w:r>
              <w:rPr>
                <w:sz w:val="108"/>
                <w:szCs w:val="108"/>
                <w:lang w:val="be-BY"/>
              </w:rPr>
              <w:t>завушніцы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B0" w:rsidRDefault="00DB15B0" w:rsidP="00F53ACE">
            <w:pPr>
              <w:spacing w:before="20" w:after="20"/>
              <w:jc w:val="center"/>
              <w:rPr>
                <w:sz w:val="108"/>
                <w:szCs w:val="108"/>
                <w:lang w:val="be-BY"/>
              </w:rPr>
            </w:pPr>
            <w:r>
              <w:rPr>
                <w:sz w:val="108"/>
                <w:szCs w:val="108"/>
                <w:lang w:val="be-BY"/>
              </w:rPr>
              <w:t>пацеркі</w:t>
            </w:r>
          </w:p>
        </w:tc>
      </w:tr>
      <w:tr w:rsidR="00DB15B0" w:rsidTr="00DB15B0">
        <w:trPr>
          <w:trHeight w:val="115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B0" w:rsidRDefault="00DB15B0" w:rsidP="00F53ACE">
            <w:pPr>
              <w:spacing w:before="20" w:after="20"/>
              <w:jc w:val="center"/>
              <w:rPr>
                <w:sz w:val="108"/>
                <w:szCs w:val="108"/>
                <w:lang w:val="be-BY"/>
              </w:rPr>
            </w:pPr>
            <w:r>
              <w:rPr>
                <w:sz w:val="108"/>
                <w:szCs w:val="108"/>
                <w:lang w:val="be-BY"/>
              </w:rPr>
              <w:t>спадніца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B0" w:rsidRDefault="00DB15B0" w:rsidP="00F53ACE">
            <w:pPr>
              <w:spacing w:before="20" w:after="20"/>
              <w:jc w:val="center"/>
              <w:rPr>
                <w:sz w:val="108"/>
                <w:szCs w:val="108"/>
                <w:lang w:val="be-BY"/>
              </w:rPr>
            </w:pPr>
            <w:r>
              <w:rPr>
                <w:sz w:val="108"/>
                <w:szCs w:val="108"/>
                <w:lang w:val="be-BY"/>
              </w:rPr>
              <w:t>чаравікі</w:t>
            </w:r>
          </w:p>
        </w:tc>
      </w:tr>
      <w:tr w:rsidR="00DB15B0" w:rsidTr="00DB15B0">
        <w:trPr>
          <w:trHeight w:val="115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B0" w:rsidRDefault="00DB15B0" w:rsidP="00F53ACE">
            <w:pPr>
              <w:spacing w:before="20" w:after="20"/>
              <w:jc w:val="center"/>
              <w:rPr>
                <w:sz w:val="108"/>
                <w:szCs w:val="108"/>
                <w:lang w:val="be-BY"/>
              </w:rPr>
            </w:pPr>
            <w:r>
              <w:rPr>
                <w:sz w:val="108"/>
                <w:szCs w:val="108"/>
                <w:lang w:val="be-BY"/>
              </w:rPr>
              <w:t>паліто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B0" w:rsidRDefault="00DB15B0" w:rsidP="00F53ACE">
            <w:pPr>
              <w:spacing w:before="20" w:after="20"/>
              <w:jc w:val="center"/>
              <w:rPr>
                <w:sz w:val="108"/>
                <w:szCs w:val="108"/>
                <w:lang w:val="be-BY"/>
              </w:rPr>
            </w:pPr>
            <w:r>
              <w:rPr>
                <w:sz w:val="108"/>
                <w:szCs w:val="108"/>
                <w:lang w:val="be-BY"/>
              </w:rPr>
              <w:t>вуліца</w:t>
            </w:r>
          </w:p>
        </w:tc>
      </w:tr>
      <w:tr w:rsidR="00DB15B0" w:rsidTr="00DB15B0">
        <w:trPr>
          <w:trHeight w:val="115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B0" w:rsidRDefault="00DB15B0" w:rsidP="00F53ACE">
            <w:pPr>
              <w:spacing w:before="20" w:after="20"/>
              <w:jc w:val="center"/>
              <w:rPr>
                <w:sz w:val="108"/>
                <w:szCs w:val="108"/>
                <w:lang w:val="be-BY"/>
              </w:rPr>
            </w:pPr>
            <w:r>
              <w:rPr>
                <w:sz w:val="108"/>
                <w:szCs w:val="108"/>
                <w:lang w:val="be-BY"/>
              </w:rPr>
              <w:t>арэлі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B0" w:rsidRDefault="00DB15B0" w:rsidP="00F53ACE">
            <w:pPr>
              <w:spacing w:before="20" w:after="20"/>
              <w:jc w:val="center"/>
              <w:rPr>
                <w:sz w:val="108"/>
                <w:szCs w:val="108"/>
                <w:lang w:val="be-BY"/>
              </w:rPr>
            </w:pPr>
            <w:r>
              <w:rPr>
                <w:sz w:val="108"/>
                <w:szCs w:val="108"/>
                <w:lang w:val="be-BY"/>
              </w:rPr>
              <w:t>лесвіца</w:t>
            </w:r>
          </w:p>
        </w:tc>
      </w:tr>
      <w:tr w:rsidR="00DB15B0" w:rsidTr="00DB15B0">
        <w:trPr>
          <w:trHeight w:val="115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B0" w:rsidRDefault="00DB15B0" w:rsidP="00F53ACE">
            <w:pPr>
              <w:spacing w:before="20" w:after="20"/>
              <w:jc w:val="center"/>
              <w:rPr>
                <w:sz w:val="108"/>
                <w:szCs w:val="108"/>
                <w:lang w:val="be-BY"/>
              </w:rPr>
            </w:pPr>
            <w:r>
              <w:rPr>
                <w:sz w:val="108"/>
                <w:szCs w:val="108"/>
                <w:lang w:val="be-BY"/>
              </w:rPr>
              <w:t>ліхтар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B0" w:rsidRDefault="00DB15B0" w:rsidP="00F53ACE">
            <w:pPr>
              <w:spacing w:before="20" w:after="20"/>
              <w:jc w:val="center"/>
              <w:rPr>
                <w:sz w:val="108"/>
                <w:szCs w:val="108"/>
                <w:lang w:val="be-BY"/>
              </w:rPr>
            </w:pPr>
            <w:r>
              <w:rPr>
                <w:sz w:val="108"/>
                <w:szCs w:val="108"/>
                <w:lang w:val="be-BY"/>
              </w:rPr>
              <w:t>шуфлік</w:t>
            </w:r>
          </w:p>
        </w:tc>
      </w:tr>
      <w:tr w:rsidR="00DB15B0" w:rsidTr="00DB15B0">
        <w:trPr>
          <w:trHeight w:val="115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B0" w:rsidRDefault="00DB15B0" w:rsidP="00F53ACE">
            <w:pPr>
              <w:spacing w:before="20" w:after="20"/>
              <w:jc w:val="center"/>
              <w:rPr>
                <w:sz w:val="108"/>
                <w:szCs w:val="108"/>
                <w:lang w:val="be-BY"/>
              </w:rPr>
            </w:pPr>
            <w:r>
              <w:rPr>
                <w:sz w:val="108"/>
                <w:szCs w:val="108"/>
                <w:lang w:val="be-BY"/>
              </w:rPr>
              <w:t>цвік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B0" w:rsidRDefault="00DB15B0" w:rsidP="00F53ACE">
            <w:pPr>
              <w:spacing w:before="20" w:after="20"/>
              <w:jc w:val="center"/>
              <w:rPr>
                <w:sz w:val="108"/>
                <w:szCs w:val="108"/>
                <w:lang w:val="be-BY"/>
              </w:rPr>
            </w:pPr>
            <w:r>
              <w:rPr>
                <w:sz w:val="108"/>
                <w:szCs w:val="108"/>
                <w:lang w:val="be-BY"/>
              </w:rPr>
              <w:t>абцугі</w:t>
            </w:r>
          </w:p>
        </w:tc>
      </w:tr>
      <w:tr w:rsidR="00DB15B0" w:rsidTr="00DB15B0">
        <w:trPr>
          <w:trHeight w:val="115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B0" w:rsidRDefault="00DB15B0" w:rsidP="00F53ACE">
            <w:pPr>
              <w:spacing w:before="20" w:after="20"/>
              <w:jc w:val="center"/>
              <w:rPr>
                <w:sz w:val="108"/>
                <w:szCs w:val="108"/>
                <w:lang w:val="be-BY"/>
              </w:rPr>
            </w:pPr>
            <w:r>
              <w:rPr>
                <w:sz w:val="108"/>
                <w:szCs w:val="108"/>
                <w:lang w:val="be-BY"/>
              </w:rPr>
              <w:t>паліца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B0" w:rsidRDefault="00DB15B0" w:rsidP="00F53ACE">
            <w:pPr>
              <w:spacing w:before="20" w:after="20"/>
              <w:jc w:val="center"/>
              <w:rPr>
                <w:sz w:val="108"/>
                <w:szCs w:val="108"/>
                <w:lang w:val="be-BY"/>
              </w:rPr>
            </w:pPr>
            <w:r>
              <w:rPr>
                <w:sz w:val="108"/>
                <w:szCs w:val="108"/>
                <w:lang w:val="be-BY"/>
              </w:rPr>
              <w:t>гадзіннік</w:t>
            </w:r>
          </w:p>
        </w:tc>
      </w:tr>
      <w:tr w:rsidR="00DB15B0" w:rsidTr="00DB15B0">
        <w:trPr>
          <w:trHeight w:val="115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B0" w:rsidRDefault="00DB15B0" w:rsidP="00F53ACE">
            <w:pPr>
              <w:spacing w:before="20" w:after="20"/>
              <w:jc w:val="center"/>
              <w:rPr>
                <w:sz w:val="108"/>
                <w:szCs w:val="108"/>
                <w:lang w:val="be-BY"/>
              </w:rPr>
            </w:pPr>
            <w:r>
              <w:rPr>
                <w:sz w:val="108"/>
                <w:szCs w:val="108"/>
                <w:lang w:val="be-BY"/>
              </w:rPr>
              <w:t>калідор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B0" w:rsidRDefault="00DB15B0" w:rsidP="00F53ACE">
            <w:pPr>
              <w:spacing w:before="20" w:after="20"/>
              <w:jc w:val="center"/>
              <w:rPr>
                <w:sz w:val="108"/>
                <w:szCs w:val="108"/>
                <w:lang w:val="be-BY"/>
              </w:rPr>
            </w:pPr>
            <w:r>
              <w:rPr>
                <w:sz w:val="108"/>
                <w:szCs w:val="108"/>
                <w:lang w:val="be-BY"/>
              </w:rPr>
              <w:t>ручнік</w:t>
            </w:r>
          </w:p>
        </w:tc>
      </w:tr>
      <w:tr w:rsidR="00DB15B0" w:rsidTr="00DB15B0">
        <w:trPr>
          <w:trHeight w:val="115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B0" w:rsidRDefault="00DB15B0" w:rsidP="00F53ACE">
            <w:pPr>
              <w:spacing w:before="20" w:after="20"/>
              <w:jc w:val="center"/>
              <w:rPr>
                <w:sz w:val="108"/>
                <w:szCs w:val="108"/>
                <w:lang w:val="be-BY"/>
              </w:rPr>
            </w:pPr>
            <w:r>
              <w:rPr>
                <w:sz w:val="108"/>
                <w:szCs w:val="108"/>
                <w:lang w:val="be-BY"/>
              </w:rPr>
              <w:t>часопіс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B0" w:rsidRDefault="00DB15B0" w:rsidP="00F53ACE">
            <w:pPr>
              <w:spacing w:before="20" w:after="20"/>
              <w:jc w:val="center"/>
              <w:rPr>
                <w:sz w:val="108"/>
                <w:szCs w:val="108"/>
                <w:lang w:val="be-BY"/>
              </w:rPr>
            </w:pPr>
            <w:r>
              <w:rPr>
                <w:sz w:val="108"/>
                <w:szCs w:val="108"/>
                <w:lang w:val="be-BY"/>
              </w:rPr>
              <w:t>падручнік</w:t>
            </w:r>
          </w:p>
        </w:tc>
      </w:tr>
      <w:tr w:rsidR="00DB15B0" w:rsidTr="00DB15B0">
        <w:trPr>
          <w:trHeight w:val="115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B0" w:rsidRDefault="00DB15B0" w:rsidP="00F53ACE">
            <w:pPr>
              <w:spacing w:before="20" w:after="20"/>
              <w:jc w:val="center"/>
              <w:rPr>
                <w:sz w:val="108"/>
                <w:szCs w:val="108"/>
                <w:lang w:val="be-BY"/>
              </w:rPr>
            </w:pPr>
            <w:r>
              <w:rPr>
                <w:sz w:val="108"/>
                <w:szCs w:val="108"/>
                <w:lang w:val="be-BY"/>
              </w:rPr>
              <w:t>пэндзлік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B0" w:rsidRDefault="00DB15B0" w:rsidP="00F53ACE">
            <w:pPr>
              <w:spacing w:before="20" w:after="20"/>
              <w:jc w:val="center"/>
              <w:rPr>
                <w:sz w:val="108"/>
                <w:szCs w:val="108"/>
                <w:lang w:val="be-BY"/>
              </w:rPr>
            </w:pPr>
            <w:r>
              <w:rPr>
                <w:sz w:val="108"/>
                <w:szCs w:val="108"/>
                <w:lang w:val="be-BY"/>
              </w:rPr>
              <w:t>лічба</w:t>
            </w:r>
          </w:p>
        </w:tc>
      </w:tr>
      <w:tr w:rsidR="00DB15B0" w:rsidTr="00DB15B0">
        <w:trPr>
          <w:trHeight w:val="115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B0" w:rsidRDefault="00DB15B0" w:rsidP="00F53ACE">
            <w:pPr>
              <w:spacing w:before="20" w:after="20"/>
              <w:jc w:val="center"/>
              <w:rPr>
                <w:sz w:val="108"/>
                <w:szCs w:val="108"/>
                <w:lang w:val="be-BY"/>
              </w:rPr>
            </w:pPr>
            <w:r>
              <w:rPr>
                <w:sz w:val="108"/>
                <w:szCs w:val="108"/>
                <w:lang w:val="be-BY"/>
              </w:rPr>
              <w:t>літара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5B0" w:rsidRDefault="00DB15B0" w:rsidP="00F53ACE">
            <w:pPr>
              <w:spacing w:before="20" w:after="20"/>
              <w:jc w:val="center"/>
              <w:rPr>
                <w:sz w:val="108"/>
                <w:szCs w:val="108"/>
                <w:lang w:val="be-BY"/>
              </w:rPr>
            </w:pPr>
            <w:r>
              <w:rPr>
                <w:sz w:val="108"/>
                <w:szCs w:val="108"/>
                <w:lang w:val="be-BY"/>
              </w:rPr>
              <w:t>сметніца</w:t>
            </w:r>
          </w:p>
        </w:tc>
      </w:tr>
    </w:tbl>
    <w:p w:rsidR="00DB34D2" w:rsidRPr="00F53ACE" w:rsidRDefault="00DB34D2" w:rsidP="00F53ACE">
      <w:pPr>
        <w:pStyle w:val="1"/>
        <w:spacing w:before="20" w:after="20"/>
        <w:jc w:val="left"/>
      </w:pPr>
      <w:bookmarkStart w:id="0" w:name="_GoBack"/>
      <w:bookmarkEnd w:id="0"/>
    </w:p>
    <w:sectPr w:rsidR="00DB34D2" w:rsidRPr="00F53ACE" w:rsidSect="0055343A">
      <w:headerReference w:type="default" r:id="rId6"/>
      <w:footerReference w:type="default" r:id="rId7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59B" w:rsidRDefault="0035659B" w:rsidP="00AA1ABA">
      <w:r>
        <w:separator/>
      </w:r>
    </w:p>
  </w:endnote>
  <w:endnote w:type="continuationSeparator" w:id="0">
    <w:p w:rsidR="0035659B" w:rsidRDefault="0035659B" w:rsidP="00AA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F53ACE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59B" w:rsidRDefault="0035659B" w:rsidP="00AA1ABA">
      <w:r>
        <w:separator/>
      </w:r>
    </w:p>
  </w:footnote>
  <w:footnote w:type="continuationSeparator" w:id="0">
    <w:p w:rsidR="0035659B" w:rsidRDefault="0035659B" w:rsidP="00AA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DB15B0" w:rsidRDefault="00DB15B0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Ю. В. Бялова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4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B0"/>
    <w:rsid w:val="0003005E"/>
    <w:rsid w:val="000A2619"/>
    <w:rsid w:val="00101B76"/>
    <w:rsid w:val="001D7A3B"/>
    <w:rsid w:val="00240C65"/>
    <w:rsid w:val="00295FE3"/>
    <w:rsid w:val="002D1E2D"/>
    <w:rsid w:val="0035659B"/>
    <w:rsid w:val="00375D1C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4276C"/>
    <w:rsid w:val="00C20DE6"/>
    <w:rsid w:val="00C25908"/>
    <w:rsid w:val="00DB15B0"/>
    <w:rsid w:val="00DB34D2"/>
    <w:rsid w:val="00DD023A"/>
    <w:rsid w:val="00DE57A4"/>
    <w:rsid w:val="00EA3EEE"/>
    <w:rsid w:val="00F1267E"/>
    <w:rsid w:val="00F5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534A6"/>
  <w15:chartTrackingRefBased/>
  <w15:docId w15:val="{0DA3F894-4303-47D5-B0B9-9EF52C0F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5B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ind w:firstLine="340"/>
      <w:jc w:val="both"/>
    </w:pPr>
    <w:rPr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HP</cp:lastModifiedBy>
  <cp:revision>2</cp:revision>
  <dcterms:created xsi:type="dcterms:W3CDTF">2025-04-24T12:32:00Z</dcterms:created>
  <dcterms:modified xsi:type="dcterms:W3CDTF">2025-04-24T14:35:00Z</dcterms:modified>
</cp:coreProperties>
</file>